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УТВЕРЖДЕНО</w:t>
      </w: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Решением Общего собрания членов</w:t>
      </w: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АССОЦИАЦИИ «</w:t>
      </w:r>
      <w:r w:rsidR="00371F94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СТРОИТЕЛИ 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КРЫМА»</w:t>
      </w: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F0F31" w:rsidRPr="002A1D48" w:rsidRDefault="006F0F31" w:rsidP="00B669EE">
      <w:pPr>
        <w:widowControl w:val="0"/>
        <w:suppressAutoHyphens/>
        <w:spacing w:after="0" w:line="240" w:lineRule="auto"/>
        <w:ind w:left="3969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Протокол № 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01-14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«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="00371F94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» </w:t>
      </w:r>
      <w:r w:rsidR="00B669EE"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июля </w:t>
      </w:r>
      <w:r w:rsidRPr="002A1D48">
        <w:rPr>
          <w:rFonts w:ascii="Times New Roman" w:eastAsia="Andale Sans UI" w:hAnsi="Times New Roman" w:cs="Times New Roman"/>
          <w:kern w:val="1"/>
          <w:sz w:val="24"/>
          <w:szCs w:val="24"/>
        </w:rPr>
        <w:t>2014 года</w:t>
      </w:r>
    </w:p>
    <w:p w:rsidR="006F0F31" w:rsidRPr="002A1D48" w:rsidRDefault="006F0F31" w:rsidP="00B669EE">
      <w:pPr>
        <w:widowControl w:val="0"/>
        <w:suppressAutoHyphens/>
        <w:spacing w:after="120" w:line="240" w:lineRule="auto"/>
        <w:ind w:left="396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B669EE">
      <w:pPr>
        <w:widowControl w:val="0"/>
        <w:suppressAutoHyphens/>
        <w:spacing w:after="120" w:line="240" w:lineRule="auto"/>
        <w:ind w:left="396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tabs>
          <w:tab w:val="left" w:pos="10065"/>
        </w:tabs>
        <w:suppressAutoHyphens/>
        <w:spacing w:after="120" w:line="360" w:lineRule="auto"/>
        <w:ind w:right="-80"/>
        <w:jc w:val="center"/>
        <w:rPr>
          <w:rFonts w:ascii="Times New Roman" w:eastAsia="Andale Sans UI" w:hAnsi="Times New Roman" w:cs="Times New Roman"/>
          <w:b/>
          <w:spacing w:val="20"/>
          <w:kern w:val="28"/>
          <w:sz w:val="32"/>
          <w:szCs w:val="32"/>
        </w:rPr>
      </w:pPr>
      <w:r w:rsidRPr="002A1D48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>Сфера деятельности саморегулируемой организации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kern w:val="1"/>
          <w:sz w:val="32"/>
          <w:szCs w:val="32"/>
        </w:rPr>
      </w:pPr>
      <w:r w:rsidRPr="002A1D48">
        <w:rPr>
          <w:rFonts w:ascii="Times New Roman" w:eastAsia="Andale Sans UI" w:hAnsi="Times New Roman" w:cs="Times New Roman"/>
          <w:b/>
          <w:kern w:val="1"/>
          <w:sz w:val="32"/>
          <w:szCs w:val="32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</w:t>
      </w: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F0F31" w:rsidRPr="002A1D48" w:rsidRDefault="006F0F31" w:rsidP="006F0F31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A1D48">
        <w:rPr>
          <w:rFonts w:ascii="Times New Roman" w:eastAsia="Andale Sans UI" w:hAnsi="Times New Roman" w:cs="Times New Roman"/>
          <w:kern w:val="1"/>
          <w:sz w:val="28"/>
          <w:szCs w:val="28"/>
        </w:rPr>
        <w:t>  Симферополь, 2014 г.</w:t>
      </w:r>
    </w:p>
    <w:p w:rsidR="006F0F31" w:rsidRPr="002A1D48" w:rsidRDefault="006F0F31" w:rsidP="006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</w:p>
    <w:p w:rsidR="006F0F31" w:rsidRPr="002A1D48" w:rsidRDefault="006F0F31" w:rsidP="006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</w:t>
      </w:r>
      <w:proofErr w:type="gramEnd"/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работ,</w:t>
      </w:r>
      <w:r w:rsidR="00371F94"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D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которые оказывают влияние на безопасность объектов капитального строительства, </w:t>
      </w:r>
      <w:r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выдачу свидетельств о допуске к которым осуществляет АССОЦИАЦИЯ «</w:t>
      </w:r>
      <w:r w:rsidR="00371F94"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СТРОИТЕЛИ</w:t>
      </w:r>
      <w:r w:rsidRPr="002A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КРЫМА»</w:t>
      </w:r>
    </w:p>
    <w:p w:rsidR="00D37D8B" w:rsidRPr="002A1D48" w:rsidRDefault="00D37D8B" w:rsidP="006F0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60"/>
      <w:bookmarkEnd w:id="0"/>
      <w:r w:rsidRPr="002A1D48">
        <w:rPr>
          <w:rFonts w:ascii="Times New Roman" w:eastAsia="Calibri" w:hAnsi="Times New Roman" w:cs="Times New Roman"/>
          <w:b/>
          <w:sz w:val="24"/>
          <w:szCs w:val="24"/>
        </w:rPr>
        <w:t>Виды работ по строительству, реконструкции и капитальному ремонту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163"/>
      <w:bookmarkEnd w:id="1"/>
      <w:r w:rsidRPr="002A1D48">
        <w:rPr>
          <w:rFonts w:ascii="Times New Roman" w:eastAsia="Calibri" w:hAnsi="Times New Roman" w:cs="Times New Roman"/>
          <w:b/>
          <w:sz w:val="24"/>
          <w:szCs w:val="24"/>
        </w:rPr>
        <w:t>1. Геодезические работы, выполняемые на строительных площадках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1.1. Разбивочные работы в процессе строительства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1.2. Геодезический контроль точности геометрических параметров зданий и сооружений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67"/>
      <w:bookmarkEnd w:id="2"/>
      <w:r w:rsidRPr="002A1D48">
        <w:rPr>
          <w:rFonts w:ascii="Times New Roman" w:eastAsia="Calibri" w:hAnsi="Times New Roman" w:cs="Times New Roman"/>
          <w:b/>
          <w:sz w:val="24"/>
          <w:szCs w:val="24"/>
        </w:rPr>
        <w:t>2. Подготовительные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2.2. Строительство временных: дорог; площадок; инженерных сетей и сооружений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2.3. Устройство рельсовых подкрановых путей и фундаментов (опоры) стационарных кранов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73"/>
      <w:bookmarkEnd w:id="3"/>
      <w:r w:rsidRPr="002A1D48">
        <w:rPr>
          <w:rFonts w:ascii="Times New Roman" w:eastAsia="Calibri" w:hAnsi="Times New Roman" w:cs="Times New Roman"/>
          <w:b/>
          <w:sz w:val="24"/>
          <w:szCs w:val="24"/>
        </w:rPr>
        <w:t>3. Земляные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3.1. Механизированная разработка грунта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3.2. Разработка грунта и устройство дренажей в водохозяйственном строительстве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3.3. Разработка грунта методом гидромеханизации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3.4. Работы по искусственному замораживанию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3.5. Уплотнение грунта катками, грунтоуплотняющими машинами или тяжелыми трамбовками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3.6. Механизированное рыхление и разработка вечномерзлых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3.7. Работы по водопонижению, организации поверхностного стока и водоотвода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182"/>
      <w:bookmarkEnd w:id="4"/>
      <w:r w:rsidRPr="002A1D48">
        <w:rPr>
          <w:rFonts w:ascii="Times New Roman" w:eastAsia="Calibri" w:hAnsi="Times New Roman" w:cs="Times New Roman"/>
          <w:b/>
          <w:sz w:val="24"/>
          <w:szCs w:val="24"/>
        </w:rPr>
        <w:t>4. Устройство скважин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4.1. Бурение, строительство и монтаж нефтяных и газовых скважин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4.2. Бурение и обустройство скважин (кроме нефтяных и газовых скважин)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4.3. Крепление скважин трубами, извлечение труб, свободный спуск или подъем труб из скважин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Тампонажные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4.5. Сооружение шахтных колодцев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89"/>
      <w:bookmarkEnd w:id="5"/>
      <w:r w:rsidRPr="002A1D48">
        <w:rPr>
          <w:rFonts w:ascii="Times New Roman" w:eastAsia="Calibri" w:hAnsi="Times New Roman" w:cs="Times New Roman"/>
          <w:b/>
          <w:sz w:val="24"/>
          <w:szCs w:val="24"/>
        </w:rPr>
        <w:t>5. Свайные работы. Закрепление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5.1. Свайные работы, выполняемые с земли, в том числе в морских и речных условиях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5.2. Свайные работы, выполняемые в мерзлых и вечномерзлых грунтах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5.3. Устройство ростверков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5.4. Устройство забивных и буронабивных свай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5.5. Термическое укрепление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5.6. Цементация грунтовых оснований с забивкой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инъекторов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5.7. Силикатизация и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смолизация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грунтов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5.8. Работы по возведению сооружений способом "стена в грунте"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5.9. Погружение и подъем стальных и шпунтованных свай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200"/>
      <w:bookmarkEnd w:id="6"/>
      <w:r w:rsidRPr="002A1D48">
        <w:rPr>
          <w:rFonts w:ascii="Times New Roman" w:eastAsia="Calibri" w:hAnsi="Times New Roman" w:cs="Times New Roman"/>
          <w:b/>
          <w:sz w:val="24"/>
          <w:szCs w:val="24"/>
        </w:rPr>
        <w:t>6. Устройство бетонных и железобетонных монолитных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6.1. Опалубочные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6.2. Арматурные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6.3. Устройство монолитных бетонных и железобетонных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Par205"/>
      <w:bookmarkEnd w:id="7"/>
      <w:r w:rsidRPr="002A1D48">
        <w:rPr>
          <w:rFonts w:ascii="Times New Roman" w:eastAsia="Calibri" w:hAnsi="Times New Roman" w:cs="Times New Roman"/>
          <w:b/>
          <w:sz w:val="24"/>
          <w:szCs w:val="24"/>
        </w:rPr>
        <w:t>7. Монтаж сборных бетонных и железобетонных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7.1. Монтаж фундаментов и конструкций подземной части зданий и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210"/>
      <w:bookmarkEnd w:id="8"/>
      <w:r w:rsidRPr="002A1D48">
        <w:rPr>
          <w:rFonts w:ascii="Times New Roman" w:eastAsia="Calibri" w:hAnsi="Times New Roman" w:cs="Times New Roman"/>
          <w:b/>
          <w:sz w:val="24"/>
          <w:szCs w:val="24"/>
        </w:rPr>
        <w:t>8. Буровзрывные работы при строительстве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9" w:name="Par212"/>
      <w:bookmarkEnd w:id="9"/>
      <w:r w:rsidRPr="002A1D48">
        <w:rPr>
          <w:rFonts w:ascii="Times New Roman" w:eastAsia="Calibri" w:hAnsi="Times New Roman" w:cs="Times New Roman"/>
          <w:b/>
          <w:sz w:val="24"/>
          <w:szCs w:val="24"/>
        </w:rPr>
        <w:t>9. Работы по устройству каменных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9.2. Устройство конструкций из кирпича, в том числе с облицовкой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9.3. Устройство отопительных печей и очагов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217"/>
      <w:bookmarkEnd w:id="10"/>
      <w:r w:rsidRPr="002A1D48">
        <w:rPr>
          <w:rFonts w:ascii="Times New Roman" w:eastAsia="Calibri" w:hAnsi="Times New Roman" w:cs="Times New Roman"/>
          <w:b/>
          <w:sz w:val="24"/>
          <w:szCs w:val="24"/>
        </w:rPr>
        <w:t>10. Монтаж металлических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10.1. Монтаж, усиление и демонтаж конструктивных элементов и ограждающих конструкций зданий и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10.2. Монтаж, усиление и демонтаж конструкций транспортных галерей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10.3. Монтаж, усиление и демонтаж резервуарных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10.4. Монтаж, усиление и демонтаж мачтовых сооружений, башен, вытяжных труб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10.5. Монтаж, усиление и демонтаж технологических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10.6. Монтаж и демонтаж тросовых несущих конструкций (растяжки, вантовые конструкции и прочие)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Par225"/>
      <w:bookmarkEnd w:id="11"/>
      <w:r w:rsidRPr="002A1D48">
        <w:rPr>
          <w:rFonts w:ascii="Times New Roman" w:eastAsia="Calibri" w:hAnsi="Times New Roman" w:cs="Times New Roman"/>
          <w:b/>
          <w:sz w:val="24"/>
          <w:szCs w:val="24"/>
        </w:rPr>
        <w:t>11. Монтаж деревянных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Par229"/>
      <w:bookmarkEnd w:id="12"/>
      <w:r w:rsidRPr="002A1D48">
        <w:rPr>
          <w:rFonts w:ascii="Times New Roman" w:eastAsia="Calibri" w:hAnsi="Times New Roman" w:cs="Times New Roman"/>
          <w:b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12.1.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Футеровочные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12.2. Кладка из кислотоупорного кирпича и фасонных кислотоупорных керамических изделий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Par232"/>
      <w:bookmarkEnd w:id="13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12.3. Защитное покрытие лакокрасочными материалами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12.4.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Гуммирование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(обкладка листовыми резинами и жидкими резиновыми смесями)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12.5. Устройство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оклеечной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изоляции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12.6. Устройство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металлизационных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покрытий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12.7. Нанесение лицевого покрытия при устройстве монолитного пола в помещениях с агрессивными средами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12.8.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Антисептирование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деревянных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12.9. Гидроизоляция строительных конструкций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12.10. Работы по теплоизоляции зданий, строительных конструкций и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12.11. Работы по теплоизоляции трубопроводов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Par241"/>
      <w:bookmarkEnd w:id="14"/>
      <w:r w:rsidRPr="002A1D48">
        <w:rPr>
          <w:rFonts w:ascii="Times New Roman" w:eastAsia="Calibri" w:hAnsi="Times New Roman" w:cs="Times New Roman"/>
          <w:sz w:val="24"/>
          <w:szCs w:val="24"/>
        </w:rPr>
        <w:t>12.12. Работы по огнезащите строительных конструкций и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Par243"/>
      <w:bookmarkEnd w:id="15"/>
      <w:r w:rsidRPr="002A1D48">
        <w:rPr>
          <w:rFonts w:ascii="Times New Roman" w:eastAsia="Calibri" w:hAnsi="Times New Roman" w:cs="Times New Roman"/>
          <w:b/>
          <w:sz w:val="24"/>
          <w:szCs w:val="24"/>
        </w:rPr>
        <w:t>13. Устройство кровель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13.1. Устройство кровель из штучных и листовых материалов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13.2. Устройство кровель из рулонных материалов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13.3. Устройство наливных кровель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Par248"/>
      <w:bookmarkEnd w:id="16"/>
      <w:r w:rsidRPr="002A1D48">
        <w:rPr>
          <w:rFonts w:ascii="Times New Roman" w:eastAsia="Calibri" w:hAnsi="Times New Roman" w:cs="Times New Roman"/>
          <w:b/>
          <w:sz w:val="24"/>
          <w:szCs w:val="24"/>
        </w:rPr>
        <w:t>14. Фасадные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14.1. Облицовка поверхностей природными и искусственными камнями и линейными фасонными камнями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14.2. Устройство вентилируемых фасадов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7" w:name="Par252"/>
      <w:bookmarkEnd w:id="17"/>
      <w:r w:rsidRPr="002A1D48">
        <w:rPr>
          <w:rFonts w:ascii="Times New Roman" w:eastAsia="Calibri" w:hAnsi="Times New Roman" w:cs="Times New Roman"/>
          <w:b/>
          <w:sz w:val="24"/>
          <w:szCs w:val="24"/>
        </w:rPr>
        <w:t>15. Устройство внутренних инженерных систем и оборудования зданий и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8" w:name="Par253"/>
      <w:bookmarkEnd w:id="18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15.1. Устройство и демонтаж системы водопровода и канализации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Par254"/>
      <w:bookmarkEnd w:id="19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15.2. Устройство и демонтаж системы отопления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Par255"/>
      <w:bookmarkEnd w:id="20"/>
      <w:r w:rsidRPr="002A1D48">
        <w:rPr>
          <w:rFonts w:ascii="Times New Roman" w:eastAsia="Calibri" w:hAnsi="Times New Roman" w:cs="Times New Roman"/>
          <w:sz w:val="24"/>
          <w:szCs w:val="24"/>
        </w:rPr>
        <w:t>15.3. Устройство и демонтаж системы газоснабжения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1" w:name="Par256"/>
      <w:bookmarkEnd w:id="21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15.4. Устройство и демонтаж системы вентиляции и кондиционирования воздуха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Par257"/>
      <w:bookmarkEnd w:id="22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15.5. Устройство системы электроснабжения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258"/>
      <w:bookmarkEnd w:id="23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4" w:name="Par260"/>
      <w:bookmarkEnd w:id="24"/>
      <w:r w:rsidRPr="002A1D48">
        <w:rPr>
          <w:rFonts w:ascii="Times New Roman" w:eastAsia="Calibri" w:hAnsi="Times New Roman" w:cs="Times New Roman"/>
          <w:b/>
          <w:sz w:val="24"/>
          <w:szCs w:val="24"/>
        </w:rPr>
        <w:t>16. Устройство наружных сетей водопровода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16.1. Укладка трубопроводов водопроводных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16.2. Монтаж и демонтаж запорной арматуры и оборудования водопроводных сетей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16.3. Устройство водопроводных колодцев, оголовков, гасителей водосборов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16.4. Очистка полости и испытание трубопроводов водопровода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5" w:name="Par266"/>
      <w:bookmarkEnd w:id="25"/>
      <w:r w:rsidRPr="002A1D48">
        <w:rPr>
          <w:rFonts w:ascii="Times New Roman" w:eastAsia="Calibri" w:hAnsi="Times New Roman" w:cs="Times New Roman"/>
          <w:b/>
          <w:sz w:val="24"/>
          <w:szCs w:val="24"/>
        </w:rPr>
        <w:t>17. Устройство наружных сетей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17.1. Укладка трубопроводов канализационных безнапорных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17.2. Укладка трубопроводов канализационных напорных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17.3. Монтаж и демонтаж запорной арматуры и оборудования канализационных сетей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17.4. Устройство канализационных и водосточных колодцев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17.5. Устройство фильтрующего основания под иловые площадки и поля фильтрации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17.6. Укладка дренажных труб на иловых площадках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17.7. Очистка полости и испытание трубопроводов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6" w:name="Par275"/>
      <w:bookmarkEnd w:id="26"/>
      <w:r w:rsidRPr="002A1D48">
        <w:rPr>
          <w:rFonts w:ascii="Times New Roman" w:eastAsia="Calibri" w:hAnsi="Times New Roman" w:cs="Times New Roman"/>
          <w:b/>
          <w:sz w:val="24"/>
          <w:szCs w:val="24"/>
        </w:rPr>
        <w:t>18. Устройство наружных сетей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18.1. Укладка трубопроводов теплоснабжения с температурой теплоносителя до 115 градусов Цельсия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18.2. Укладка трубопроводов теплоснабжения с температурой теплоносителя 115 градусов Цельсия и выше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18.3. Монтаж и демонтаж запорной арматуры и оборудования сетей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18.4. Устройство колодцев и камер сетей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18.5. Очистка полости и испытание трубопроводов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7" w:name="Par282"/>
      <w:bookmarkEnd w:id="27"/>
      <w:r w:rsidRPr="002A1D48">
        <w:rPr>
          <w:rFonts w:ascii="Times New Roman" w:eastAsia="Calibri" w:hAnsi="Times New Roman" w:cs="Times New Roman"/>
          <w:b/>
          <w:sz w:val="24"/>
          <w:szCs w:val="24"/>
        </w:rPr>
        <w:t>19. Устройство наружных сетей газоснабжения, кроме магистральных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19.1. Укладка газопроводов с рабочим давлением до 0,005 МПа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19.2. Укладка газопроводов с рабочим давлением от 0,005 МПа до 0,3 МПа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19.4. Установка сборников конденсата гидрозатворов и компенсаторов на газопроводах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19.5. Монтаж и демонтаж газорегуляторных пунктов и установок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19.6. Монтаж и демонтаж резервуарных и групповых баллонных установок сжиженного газа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19.7. Ввод газопровода в здания и сооружения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19.8. Монтаж и демонтаж газового оборудования потребителей, использующих природный и сжиженный газ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19.10. Очистка полости и испытание газопроводов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8" w:name="Par294"/>
      <w:bookmarkEnd w:id="28"/>
      <w:r w:rsidRPr="002A1D48">
        <w:rPr>
          <w:rFonts w:ascii="Times New Roman" w:eastAsia="Calibri" w:hAnsi="Times New Roman" w:cs="Times New Roman"/>
          <w:b/>
          <w:sz w:val="24"/>
          <w:szCs w:val="24"/>
        </w:rPr>
        <w:t>20. Устройство наружных электрических сетей и линий связи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20.1. Устройство сетей электроснабжения напряжением до 1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включительно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20.2. Устройство сетей электроснабжения напряжением до 35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20.3. Устройство сетей электроснабжения напряжением до 330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20.4. Устройство сетей электроснабжения напряжением более 330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20.12. Установка распределительных устройств, коммутационной аппаратуры, устройств защиты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9" w:name="Par308"/>
      <w:bookmarkEnd w:id="29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20.13. Устройство наружных линий связи, в том числе телефонных, радио и телевидения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0" w:name="Par311"/>
      <w:bookmarkEnd w:id="30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1" w:name="Par328"/>
      <w:bookmarkEnd w:id="31"/>
      <w:r w:rsidRPr="002A1D48">
        <w:rPr>
          <w:rFonts w:ascii="Times New Roman" w:eastAsia="Calibri" w:hAnsi="Times New Roman" w:cs="Times New Roman"/>
          <w:b/>
          <w:sz w:val="24"/>
          <w:szCs w:val="24"/>
        </w:rPr>
        <w:t>22. Устройство объектов нефтяной и газовой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22.1. Монтаж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22.2. Работы по обустройству объектов подготовки нефти и газа к транспорту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22.3. Устройство нефтебаз и газохранилищ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22.5. Работы по строительству переходов методом наклонно-направленного бурения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22.6. Устройство электрохимической защиты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22.8. Выполнение антикоррозийной защиты и изоляционных работ в отношении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22.9. Работы по обустройству нефтяных и газовых месторождений морского шельфа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22.10. Работы по строительству газонаполнительных компрессорных станций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22.11. Контроль качества сварных соединений и их изоляция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22.12. Очистка полости и испытание магистральных и промысловых трубопроводов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32" w:name="Par342"/>
      <w:bookmarkEnd w:id="32"/>
      <w:r w:rsidRPr="002A1D48">
        <w:rPr>
          <w:rFonts w:ascii="Times New Roman" w:eastAsia="Calibri" w:hAnsi="Times New Roman" w:cs="Times New Roman"/>
          <w:b/>
          <w:sz w:val="24"/>
          <w:szCs w:val="24"/>
        </w:rPr>
        <w:t>23. Монтажные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23.1. Монтаж подъемно-транспортного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23.2. Монтаж лифтов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23.3. Монтаж оборудования тепловых электростанций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3" w:name="Par346"/>
      <w:bookmarkEnd w:id="33"/>
      <w:r w:rsidRPr="002A1D48">
        <w:rPr>
          <w:rFonts w:ascii="Times New Roman" w:eastAsia="Calibri" w:hAnsi="Times New Roman" w:cs="Times New Roman"/>
          <w:sz w:val="24"/>
          <w:szCs w:val="24"/>
        </w:rPr>
        <w:t>23.4. Монтаж оборудования котельных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4" w:name="Par347"/>
      <w:bookmarkEnd w:id="34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23.5. Монтаж компрессорных установок, насосов и вентиляторов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5" w:name="Par348"/>
      <w:bookmarkEnd w:id="35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23.6. Монтаж электротехнических установок, оборудования, систем автоматики и сигнализации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Par349"/>
      <w:bookmarkEnd w:id="36"/>
      <w:r w:rsidRPr="002A1D48">
        <w:rPr>
          <w:rFonts w:ascii="Times New Roman" w:eastAsia="Calibri" w:hAnsi="Times New Roman" w:cs="Times New Roman"/>
          <w:sz w:val="24"/>
          <w:szCs w:val="24"/>
        </w:rPr>
        <w:t>23.8. Монтаж оборудования для очистки и подготовки для транспортировки газа и нефти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Par352"/>
      <w:bookmarkEnd w:id="37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23.9. Монтаж оборудования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нефте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>-, газоперекачивающих станций и для иных продуктопроводов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8" w:name="Par353"/>
      <w:bookmarkEnd w:id="38"/>
      <w:r w:rsidRPr="002A1D48">
        <w:rPr>
          <w:rFonts w:ascii="Times New Roman" w:eastAsia="Calibri" w:hAnsi="Times New Roman" w:cs="Times New Roman"/>
          <w:sz w:val="24"/>
          <w:szCs w:val="24"/>
        </w:rPr>
        <w:t>23.10. Монтаж оборудования по сжижению природного газа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23.11. Монтаж оборудования автозаправочных станций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23.12. Монтаж оборудования предприятий черной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23.13. Монтаж оборудования предприятий цветной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23.14. Монтаж оборудования химической и нефтеперерабатывающей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23.15. Монтаж горнодобывающего и горно-обогатительного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9" w:name="Par359"/>
      <w:bookmarkEnd w:id="39"/>
      <w:r w:rsidRPr="002A1D48">
        <w:rPr>
          <w:rFonts w:ascii="Times New Roman" w:eastAsia="Calibri" w:hAnsi="Times New Roman" w:cs="Times New Roman"/>
          <w:sz w:val="24"/>
          <w:szCs w:val="24"/>
        </w:rPr>
        <w:t>23.16. Монтаж оборудования объектов инфраструктуры железнодорожного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0" w:name="Par360"/>
      <w:bookmarkEnd w:id="40"/>
      <w:r w:rsidRPr="002A1D48">
        <w:rPr>
          <w:rFonts w:ascii="Times New Roman" w:eastAsia="Calibri" w:hAnsi="Times New Roman" w:cs="Times New Roman"/>
          <w:sz w:val="24"/>
          <w:szCs w:val="24"/>
        </w:rPr>
        <w:t>23.17. Монтаж оборудования метрополитенов и тоннелей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23.18. Монтаж оборудования гидроэлектрических станций и иных гидротехнических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23.19. Монтаж оборудования предприятий электротехнической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23.20. Монтаж оборудования предприятий промышленности строительных материалов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23.21. Монтаж оборудования предприятий целлюлозно-бумажной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23.22. Монтаж оборудования предприятий текстильной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23.23. Монтаж оборудования предприятий полиграфической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23.24. Монтаж оборудования предприятий пищевой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23.25. Монтаж оборудования театрально-зрелищных предприятий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23.26. Монтаж оборудования зернохранилищ и предприятий по переработке зерна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23.27. Монтаж оборудования предприятий кинематографии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1" w:name="Par371"/>
      <w:bookmarkEnd w:id="41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23.28. Монтаж оборудования предприятий электронной промышленности и промышленности средств связи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23.30. Монтаж оборудования сельскохозяйственных производств, в том числе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рыбопереработки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и хранения рыбы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23.31. Монтаж оборудования предприятий бытового обслуживания и коммунального хозяйства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2" w:name="Par375"/>
      <w:bookmarkEnd w:id="42"/>
      <w:r w:rsidRPr="002A1D48">
        <w:rPr>
          <w:rFonts w:ascii="Times New Roman" w:eastAsia="Calibri" w:hAnsi="Times New Roman" w:cs="Times New Roman"/>
          <w:sz w:val="24"/>
          <w:szCs w:val="24"/>
        </w:rPr>
        <w:t>23.32. Монтаж водозаборного оборудования, канализационных и очистных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23.33. Монтаж оборудования сооружений связи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23.34. Монтаж оборудования объектов космической инфраструктуры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3" w:name="Par378"/>
      <w:bookmarkEnd w:id="43"/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23.35. Монтаж оборудования аэропортов и иных объектов авиационной инфраструктуры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23.36. Монтаж оборудования морских и речных портов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44" w:name="Par381"/>
      <w:bookmarkEnd w:id="44"/>
      <w:r w:rsidRPr="002A1D48">
        <w:rPr>
          <w:rFonts w:ascii="Times New Roman" w:eastAsia="Calibri" w:hAnsi="Times New Roman" w:cs="Times New Roman"/>
          <w:b/>
          <w:sz w:val="24"/>
          <w:szCs w:val="24"/>
        </w:rPr>
        <w:t>24. Пусконаладочные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24.1. Пусконаладочные работы подъемно-транспортного оборудования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24.2. Пусконаладочные работы лифтов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5" w:name="Par384"/>
      <w:bookmarkEnd w:id="45"/>
      <w:r w:rsidRPr="002A1D48">
        <w:rPr>
          <w:rFonts w:ascii="Times New Roman" w:eastAsia="Calibri" w:hAnsi="Times New Roman" w:cs="Times New Roman"/>
          <w:sz w:val="24"/>
          <w:szCs w:val="24"/>
        </w:rPr>
        <w:t>24.3. Пусконаладочные работы синхронных генераторов и систем возбуждения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24.4. Пусконаладочные работы силовых и измерительных трансформаторов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24.5. Пусконаладочные работы коммутационных аппаратов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24.6. Пусконаладочные работы устройств релейной защиты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6" w:name="Par388"/>
      <w:bookmarkEnd w:id="46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24.7. Пусконаладочные работы автоматики в электроснабжении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24.8. Пусконаладочные работы систем напряжения и оперативного тока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24.9. Пусконаладочные работы электрических машин и электроприводов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7" w:name="Par391"/>
      <w:bookmarkEnd w:id="47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24.10. Пусконаладочные работы систем автоматики, сигнализации и взаимосвязанных устройств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8" w:name="Par392"/>
      <w:bookmarkEnd w:id="48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24.11. Пусконаладочные работы автономной наладки систем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9" w:name="Par393"/>
      <w:bookmarkEnd w:id="49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24.12. Пусконаладочные работы комплексной наладки систем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24.13. Пусконаладочные работы средств телемеханики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0" w:name="Par395"/>
      <w:bookmarkEnd w:id="50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24.14. Наладки систем вентиляции и кондиционирования воздуха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24.15. Пусконаладочные работы автоматических станочных линий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24.16. Пусконаладочные работы станков металлорежущих многоцелевых с ЧПУ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24.17. Пусконаладочные работы станков уникальных металлорежущих массой свыше 100 т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24.18. Пусконаладочные работы холодильных установок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1" w:name="Par400"/>
      <w:bookmarkEnd w:id="51"/>
      <w:r w:rsidRPr="002A1D48">
        <w:rPr>
          <w:rFonts w:ascii="Times New Roman" w:eastAsia="Calibri" w:hAnsi="Times New Roman" w:cs="Times New Roman"/>
          <w:sz w:val="24"/>
          <w:szCs w:val="24"/>
        </w:rPr>
        <w:t>24.19. Пусконаладочные работы компрессорных установок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2" w:name="Par401"/>
      <w:bookmarkEnd w:id="52"/>
      <w:r w:rsidRPr="002A1D48">
        <w:rPr>
          <w:rFonts w:ascii="Times New Roman" w:eastAsia="Calibri" w:hAnsi="Times New Roman" w:cs="Times New Roman"/>
          <w:sz w:val="24"/>
          <w:szCs w:val="24"/>
        </w:rPr>
        <w:t>24.20. Пусконаладочные работы паровых котлов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3" w:name="Par402"/>
      <w:bookmarkEnd w:id="53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24.21. Пусконаладочные работы водогрейных теплофикационных котлов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4" w:name="Par403"/>
      <w:bookmarkEnd w:id="54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24.22. Пусконаладочные работы котельно-вспомогательного оборудования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24.23. Пусконаладочные работы оборудования водоочистки и оборудования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химводоподготовки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5" w:name="Par405"/>
      <w:bookmarkEnd w:id="55"/>
      <w:r w:rsidRPr="002A1D48">
        <w:rPr>
          <w:rFonts w:ascii="Times New Roman" w:eastAsia="Calibri" w:hAnsi="Times New Roman" w:cs="Times New Roman"/>
          <w:sz w:val="24"/>
          <w:szCs w:val="24"/>
        </w:rPr>
        <w:t>24.24. Пусконаладочные работы технологических установок топливного хозяйства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6" w:name="Par406"/>
      <w:bookmarkEnd w:id="56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24.25. Пусконаладочные работы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газовоздушного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тракта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7" w:name="Par407"/>
      <w:bookmarkEnd w:id="57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24.26. Пусконаладочные работы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общекотельных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систем и инженерных коммуникаций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24.27. Пусконаладочные работы оборудования для обработки и отделки древесины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24.28. Пусконаладочные работы сушильных установок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8" w:name="Par410"/>
      <w:bookmarkEnd w:id="58"/>
      <w:r w:rsidRPr="002A1D48">
        <w:rPr>
          <w:rFonts w:ascii="Times New Roman" w:eastAsia="Calibri" w:hAnsi="Times New Roman" w:cs="Times New Roman"/>
          <w:sz w:val="24"/>
          <w:szCs w:val="24"/>
        </w:rPr>
        <w:t>24.29. Пусконаладочные работы сооружений водоснабжения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9" w:name="Par411"/>
      <w:bookmarkEnd w:id="59"/>
      <w:r w:rsidRPr="002A1D48">
        <w:rPr>
          <w:rFonts w:ascii="Times New Roman" w:eastAsia="Calibri" w:hAnsi="Times New Roman" w:cs="Times New Roman"/>
          <w:sz w:val="24"/>
          <w:szCs w:val="24"/>
        </w:rPr>
        <w:t>24.30. Пусконаладочные работы сооружений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24.31. Пусконаладочные работы на сооружениях нефтегазового комплекса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0" w:name="Par413"/>
      <w:bookmarkEnd w:id="60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1" w:name="Par416"/>
      <w:bookmarkEnd w:id="61"/>
      <w:r w:rsidRPr="002A1D48">
        <w:rPr>
          <w:rFonts w:ascii="Times New Roman" w:eastAsia="Calibri" w:hAnsi="Times New Roman" w:cs="Times New Roman"/>
          <w:b/>
          <w:sz w:val="24"/>
          <w:szCs w:val="24"/>
        </w:rPr>
        <w:t>25. Устройство автомобильных дорог и аэродромов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25.2. Устройство оснований автомобильных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25.3. Устройство оснований перронов аэропортов, взлетно-посадочных полос, рулежных дорожек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25.4. Устройства покрытий автомобильных дорог, в том числе укрепляемых вяжущими материалами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25.5. Устройства покрытий перронов аэропортов, взлетно-посадочных полос, рулежных дорожек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25.6. Устройство дренажных, водосборных, водопропускных, водосбросных </w:t>
      </w: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устройств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25.7. Устройство защитных ограждений и элементов обустройства автомобильных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25.8. Устройство разметки проезжей части автомобильных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2" w:name="Par426"/>
      <w:bookmarkEnd w:id="62"/>
      <w:r w:rsidRPr="002A1D48">
        <w:rPr>
          <w:rFonts w:ascii="Times New Roman" w:eastAsia="Calibri" w:hAnsi="Times New Roman" w:cs="Times New Roman"/>
          <w:b/>
          <w:sz w:val="24"/>
          <w:szCs w:val="24"/>
        </w:rPr>
        <w:t>26. Устройство железнодорожных и трамвайных путей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26.1. Работы по устройству земляного полотна для железнодорожных путей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26.2. Работы по устройству земляного полотна для трамвайных путей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26.3. Устройство верхнего строения железнодорожного пути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26.4. Устройство водоотводных и защитных сооружений земляного полотна железнодорожного пути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26.5. Монтаж сигнализации, централизации и блокировки железных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26.6. Электрификация железных дорог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26.7. Закрепление грунтов в полосе отвода железной дороги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26.8. Устройство железнодорожных переездов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3" w:name="Par436"/>
      <w:bookmarkEnd w:id="63"/>
      <w:r w:rsidRPr="002A1D48">
        <w:rPr>
          <w:rFonts w:ascii="Times New Roman" w:eastAsia="Calibri" w:hAnsi="Times New Roman" w:cs="Times New Roman"/>
          <w:b/>
          <w:sz w:val="24"/>
          <w:szCs w:val="24"/>
        </w:rPr>
        <w:t>27. Устройство тоннелей, метрополитенов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27.1. Проходка выработки тоннелей и метрополитенов без применения специальных способов проходки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27.2. Проходка выработки тоннелей и метрополитенов с применением искусственного замораживания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27.3. Проходка выработки тоннелей и метрополитенов с применением тампонажа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27.4. Проходка выработки тоннелей и метрополитенов с применением электрохимического закрепления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27.5. Проходка выработки тоннелей и метрополитенов с применением опускной крепи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27.6. Устройство внутренних конструкций тоннелей и метрополитенов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27.7. Устройство пути метрополитена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4" w:name="Par445"/>
      <w:bookmarkEnd w:id="64"/>
      <w:r w:rsidRPr="002A1D48">
        <w:rPr>
          <w:rFonts w:ascii="Times New Roman" w:eastAsia="Calibri" w:hAnsi="Times New Roman" w:cs="Times New Roman"/>
          <w:b/>
          <w:sz w:val="24"/>
          <w:szCs w:val="24"/>
        </w:rPr>
        <w:t>28. Устройство шахтных сооружений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28.1. Проходка выработки шахтных сооружений без применения специальных способов проходки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28.2. Проходка выработки шахтных сооружений с применением искусственного замораживания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28.3. Проходка выработки шахтных сооружений с применением тампонажа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28.4. Проходка выработки шахтных сооружений с применением электрохимического закрепления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28.5. Проходка выработки шахтных сооружений с применением опускной крепи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5" w:name="Par452"/>
      <w:bookmarkEnd w:id="65"/>
      <w:r w:rsidRPr="002A1D48">
        <w:rPr>
          <w:rFonts w:ascii="Times New Roman" w:eastAsia="Calibri" w:hAnsi="Times New Roman" w:cs="Times New Roman"/>
          <w:b/>
          <w:sz w:val="24"/>
          <w:szCs w:val="24"/>
        </w:rPr>
        <w:t>29. Устройство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29.1. Устройство монолитных железобетонных и бетонных конструкций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29.2. Устройство сборных железобетонных конструкций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29.3. Устройство конструкций пешеходных мостов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29.4. Монтаж стальных пролетных строений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29.5. Устройство деревянных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29.6. Устройство каменных мостов, эстакад и путепроводов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29.7. Укладка труб водопропускных на готовых фундаментах (основаниях) и лотков водоотводных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6" w:name="Par461"/>
      <w:bookmarkEnd w:id="66"/>
      <w:r w:rsidRPr="002A1D48">
        <w:rPr>
          <w:rFonts w:ascii="Times New Roman" w:eastAsia="Calibri" w:hAnsi="Times New Roman" w:cs="Times New Roman"/>
          <w:b/>
          <w:sz w:val="24"/>
          <w:szCs w:val="24"/>
        </w:rPr>
        <w:t>30. Гидротехнические работы, водолазные работы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>30.1. Разработка и перемещение грунта гидромониторными и плавучими земснарядами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30.3. Бурение и обустройство скважин под водой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30.5. Свайные работы, выполняемые в речных условиях с плавучих средств, в том числе устройство свай-оболочек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30.6. Возведение сооружений в морских и речных условиях из природных и искусственных массивов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30.7. Возведение дамб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30.8. Монтаж, демонтаж строительных конструкций в подводных условиях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30.9. Укладка трубопроводов в подводных условиях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30.10. Укладка кабелей в подводных условиях, в том числе электрических и связи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7" w:name="Par474"/>
      <w:bookmarkEnd w:id="67"/>
      <w:r w:rsidRPr="002A1D48">
        <w:rPr>
          <w:rFonts w:ascii="Times New Roman" w:eastAsia="Calibri" w:hAnsi="Times New Roman" w:cs="Times New Roman"/>
          <w:b/>
          <w:sz w:val="24"/>
          <w:szCs w:val="24"/>
        </w:rPr>
        <w:t>31. Промышленные печи и дымовые трубы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31.1. Кладка доменных печей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31.2. Кладка верхнего строения ванных стекловаренных печей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31.3. Монтаж печей из сборных элементов повышенной заводской готовности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31.4. Электролизеры для алюминиевой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31.5. Футеровка промышленных дымовых и вентиляционных печей и труб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8" w:name="Par481"/>
      <w:bookmarkEnd w:id="68"/>
      <w:r w:rsidRPr="002A1D48">
        <w:rPr>
          <w:rFonts w:ascii="Times New Roman" w:eastAsia="Calibri" w:hAnsi="Times New Roman" w:cs="Times New Roman"/>
          <w:b/>
          <w:sz w:val="24"/>
          <w:szCs w:val="24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32.1. Строительный контроль за общестроительными работами (группы видов работ </w:t>
      </w:r>
      <w:hyperlink w:anchor="Par16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17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18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0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1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2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32.2. Строительный контроль за работами по обустройству скважин (группа видов работ </w:t>
      </w:r>
      <w:hyperlink w:anchor="Par18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32.3. Строительный контроль за буровзрывными работами (группа видов работ </w:t>
      </w:r>
      <w:hyperlink w:anchor="Par21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32.4. Строительный контроль за работами в области водоснабжения и канализации (вид работ </w:t>
      </w:r>
      <w:hyperlink w:anchor="Par25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15.1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7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23.32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1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1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24.30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26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6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32.5. Строительный контроль за работами в области теплогазоснабжения и вентиляции (виды работ </w:t>
      </w:r>
      <w:hyperlink w:anchor="Par25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15.2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5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15.3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5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15.4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7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24.24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07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24.26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27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8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32.6. Строительный контроль за работами в области пожарной безопасности (вид работ </w:t>
      </w:r>
      <w:hyperlink w:anchor="Par23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12.3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4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12.12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39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32.7. Строительный контроль за работами в области электроснабжения (вид работ </w:t>
      </w:r>
      <w:hyperlink w:anchor="Par257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15.5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25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15.6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8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w:anchor="Par39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группа видов работ </w:t>
      </w:r>
      <w:hyperlink w:anchor="Par29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0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20.13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4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7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23.28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7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23.33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8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9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24.12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353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23.10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группа видов работ </w:t>
      </w:r>
      <w:hyperlink w:anchor="Par32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22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78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23.35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41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25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52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29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32.11. Строительный контроль при устройстве железнодорожных и трамвайных путей (виды работ </w:t>
      </w:r>
      <w:hyperlink w:anchor="Par35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23.16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группа видов работ </w:t>
      </w:r>
      <w:hyperlink w:anchor="Par42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26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0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23.17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группы видов работ </w:t>
      </w:r>
      <w:hyperlink w:anchor="Par436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27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445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28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32.13. Строительный контроль за гидротехническими и водолазными работами (группа видов работ </w:t>
      </w:r>
      <w:hyperlink w:anchor="Par461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30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4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N 31</w:t>
        </w:r>
      </w:hyperlink>
      <w:r w:rsidRPr="002A1D4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69" w:name="Par499"/>
      <w:bookmarkEnd w:id="69"/>
      <w:r w:rsidRPr="002A1D48">
        <w:rPr>
          <w:rFonts w:ascii="Times New Roman" w:eastAsia="Calibri" w:hAnsi="Times New Roman" w:cs="Times New Roman"/>
          <w:b/>
          <w:sz w:val="24"/>
          <w:szCs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 Промышленное строительство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33.1.1. Предприятия и объекты топливной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33.1.2. Предприятия и объекты угольной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33.1.3. Предприятия и объекты черной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33.1.4. Предприятия и объекты цветной металлургии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33.1.5. Предприятия и объекты химической и нефтехимической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33.1.6. Предприятия и объекты машиностроения и металлообработки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33.1.7. Предприятия и объекты лесной, деревообрабатывающей, целлюлозно-бумажной промышленности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33.1.8. Предприятия и объекты легкой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33.1.9. Предприятия и объекты пищевой промышленности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33.1.10. Предприятия и объекты сельского и лесного хозяйства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33.1.11. Тепловые электростанции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33.1.13. Объекты электроснабжения свыше 110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33.1.14. Объекты нефтегазового комплекса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 Транспортное строительство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33.2.1. Автомобильные дороги и объекты инфраструктуры автомобильного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33.2.2. Железные дороги и объекты инфраструктуры железнодорожного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33.2.3. Аэропорты и иные объекты авиационной инфраструктуры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33.2.4. Тоннели автомобильные и железнодорожные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33.2.5. Метрополитены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33.2.6. Мосты (большие и средние)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33.2.7. Предприятия и объекты общественного транспорта </w:t>
      </w:r>
      <w:hyperlink w:anchor="Par539" w:history="1">
        <w:r w:rsidRPr="002A1D48">
          <w:rPr>
            <w:rFonts w:ascii="Times New Roman" w:eastAsia="Calibri" w:hAnsi="Times New Roman" w:cs="Times New Roman"/>
            <w:sz w:val="24"/>
            <w:szCs w:val="24"/>
          </w:rPr>
          <w:t>&lt;*&gt;</w:t>
        </w:r>
      </w:hyperlink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33.3. Жилищно-гражданское строительство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33.4. Объекты электроснабжения до 110 </w:t>
      </w:r>
      <w:proofErr w:type="spellStart"/>
      <w:r w:rsidRPr="002A1D48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2A1D48">
        <w:rPr>
          <w:rFonts w:ascii="Times New Roman" w:eastAsia="Calibri" w:hAnsi="Times New Roman" w:cs="Times New Roman"/>
          <w:sz w:val="24"/>
          <w:szCs w:val="24"/>
        </w:rPr>
        <w:t xml:space="preserve"> включительно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33.5. Объекты теплоснабжения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33.6. Объекты газоснабжения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33.7. Объекты водоснабжения и канализации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33.8. Здания и сооружения объектов связи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33.9. Объекты морского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33.10. Объекты речного транспорта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33.11. Объекты гидроэнергетики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2A1D48" w:rsidRPr="002A1D48" w:rsidRDefault="002A1D48" w:rsidP="002A1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D48">
        <w:rPr>
          <w:rFonts w:ascii="Times New Roman" w:eastAsia="Calibri" w:hAnsi="Times New Roman" w:cs="Times New Roman"/>
          <w:sz w:val="24"/>
          <w:szCs w:val="24"/>
        </w:rPr>
        <w:t>33.13. Гидромелиоративные объекты</w:t>
      </w:r>
    </w:p>
    <w:p w:rsidR="006F0F31" w:rsidRPr="002A1D48" w:rsidRDefault="006F0F31" w:rsidP="00D37D8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D48">
        <w:rPr>
          <w:rFonts w:ascii="Times New Roman" w:hAnsi="Times New Roman" w:cs="Times New Roman"/>
          <w:bCs/>
          <w:sz w:val="24"/>
          <w:szCs w:val="24"/>
        </w:rPr>
        <w:t>-------------------------------</w:t>
      </w:r>
    </w:p>
    <w:p w:rsidR="002A1D48" w:rsidRPr="002A1D48" w:rsidRDefault="006F0F31" w:rsidP="002A1D4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70" w:name="Par376"/>
      <w:bookmarkEnd w:id="70"/>
      <w:r w:rsidRPr="002A1D48">
        <w:rPr>
          <w:rFonts w:ascii="Times New Roman" w:hAnsi="Times New Roman" w:cs="Times New Roman"/>
          <w:bCs/>
          <w:sz w:val="20"/>
          <w:szCs w:val="20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7" w:history="1">
        <w:r w:rsidRPr="002A1D48">
          <w:rPr>
            <w:rFonts w:ascii="Times New Roman" w:hAnsi="Times New Roman" w:cs="Times New Roman"/>
            <w:bCs/>
            <w:sz w:val="20"/>
            <w:szCs w:val="20"/>
          </w:rPr>
          <w:t>статье 48.1</w:t>
        </w:r>
      </w:hyperlink>
      <w:r w:rsidRPr="002A1D48">
        <w:rPr>
          <w:rFonts w:ascii="Times New Roman" w:hAnsi="Times New Roman" w:cs="Times New Roman"/>
          <w:bCs/>
          <w:sz w:val="20"/>
          <w:szCs w:val="20"/>
        </w:rPr>
        <w:t xml:space="preserve"> Градостроительно</w:t>
      </w:r>
      <w:r w:rsidR="002A1D48">
        <w:rPr>
          <w:rFonts w:ascii="Times New Roman" w:hAnsi="Times New Roman" w:cs="Times New Roman"/>
          <w:bCs/>
          <w:sz w:val="20"/>
          <w:szCs w:val="20"/>
        </w:rPr>
        <w:t>го кодекса Российской Федерации.</w:t>
      </w:r>
    </w:p>
    <w:p w:rsidR="00D41D6A" w:rsidRPr="002A1D48" w:rsidRDefault="002A1D48" w:rsidP="002A1D48">
      <w:pPr>
        <w:tabs>
          <w:tab w:val="left" w:pos="5625"/>
        </w:tabs>
        <w:rPr>
          <w:sz w:val="24"/>
          <w:szCs w:val="24"/>
        </w:rPr>
      </w:pPr>
      <w:bookmarkStart w:id="71" w:name="_GoBack"/>
      <w:bookmarkEnd w:id="71"/>
      <w:r w:rsidRPr="002A1D48">
        <w:rPr>
          <w:sz w:val="24"/>
          <w:szCs w:val="24"/>
        </w:rPr>
        <w:tab/>
      </w:r>
    </w:p>
    <w:sectPr w:rsidR="00D41D6A" w:rsidRPr="002A1D48" w:rsidSect="001819BC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97" w:rsidRDefault="00832997" w:rsidP="001819BC">
      <w:pPr>
        <w:spacing w:after="0" w:line="240" w:lineRule="auto"/>
      </w:pPr>
      <w:r>
        <w:separator/>
      </w:r>
    </w:p>
  </w:endnote>
  <w:endnote w:type="continuationSeparator" w:id="0">
    <w:p w:rsidR="00832997" w:rsidRDefault="00832997" w:rsidP="0018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94103"/>
      <w:docPartObj>
        <w:docPartGallery w:val="Page Numbers (Bottom of Page)"/>
        <w:docPartUnique/>
      </w:docPartObj>
    </w:sdtPr>
    <w:sdtContent>
      <w:p w:rsidR="002A1D48" w:rsidRDefault="002A1D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6AF">
          <w:rPr>
            <w:noProof/>
          </w:rPr>
          <w:t>9</w:t>
        </w:r>
        <w:r>
          <w:fldChar w:fldCharType="end"/>
        </w:r>
      </w:p>
    </w:sdtContent>
  </w:sdt>
  <w:p w:rsidR="002A1D48" w:rsidRDefault="002A1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97" w:rsidRDefault="00832997" w:rsidP="001819BC">
      <w:pPr>
        <w:spacing w:after="0" w:line="240" w:lineRule="auto"/>
      </w:pPr>
      <w:r>
        <w:separator/>
      </w:r>
    </w:p>
  </w:footnote>
  <w:footnote w:type="continuationSeparator" w:id="0">
    <w:p w:rsidR="00832997" w:rsidRDefault="00832997" w:rsidP="00181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55A"/>
    <w:rsid w:val="001819BC"/>
    <w:rsid w:val="00221363"/>
    <w:rsid w:val="002A1D48"/>
    <w:rsid w:val="00371F94"/>
    <w:rsid w:val="003926AF"/>
    <w:rsid w:val="003F1888"/>
    <w:rsid w:val="006F0F31"/>
    <w:rsid w:val="007A7E93"/>
    <w:rsid w:val="00832997"/>
    <w:rsid w:val="00B0655A"/>
    <w:rsid w:val="00B669EE"/>
    <w:rsid w:val="00D37D8B"/>
    <w:rsid w:val="00D41D6A"/>
    <w:rsid w:val="00DE5774"/>
    <w:rsid w:val="00E23B6E"/>
    <w:rsid w:val="00E3699E"/>
    <w:rsid w:val="00F53B76"/>
    <w:rsid w:val="00FA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619A5E-9AC7-4178-BDAD-546D46A5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9BC"/>
  </w:style>
  <w:style w:type="paragraph" w:styleId="a5">
    <w:name w:val="footer"/>
    <w:basedOn w:val="a"/>
    <w:link w:val="a6"/>
    <w:uiPriority w:val="99"/>
    <w:unhideWhenUsed/>
    <w:rsid w:val="00181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C2F712E4A6D405CF783323243D62D4E19CF057168423654464B5D83E61E8DBC53F24CB8g6O3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3BD0-A600-4657-A0B6-838157E1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Максим</cp:lastModifiedBy>
  <cp:revision>12</cp:revision>
  <dcterms:created xsi:type="dcterms:W3CDTF">2014-07-20T17:07:00Z</dcterms:created>
  <dcterms:modified xsi:type="dcterms:W3CDTF">2014-10-29T13:26:00Z</dcterms:modified>
</cp:coreProperties>
</file>